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2816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3CAB" w:rsidRDefault="00B103ED" w:rsidP="008335A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1A1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8335AF">
        <w:rPr>
          <w:rFonts w:ascii="Times New Roman" w:eastAsia="Calibri" w:hAnsi="Times New Roman" w:cs="Times New Roman"/>
          <w:sz w:val="28"/>
          <w:szCs w:val="28"/>
        </w:rPr>
        <w:t>ПНСТ</w:t>
      </w:r>
      <w:r w:rsidR="006C7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5D9" w:rsidRPr="002275D9">
        <w:rPr>
          <w:rFonts w:ascii="Times New Roman" w:eastAsia="Calibri" w:hAnsi="Times New Roman" w:cs="Times New Roman"/>
          <w:sz w:val="28"/>
          <w:szCs w:val="28"/>
        </w:rPr>
        <w:t>«</w:t>
      </w:r>
      <w:r w:rsidR="008335AF" w:rsidRPr="008335AF">
        <w:rPr>
          <w:rFonts w:ascii="Times New Roman" w:eastAsia="Calibri" w:hAnsi="Times New Roman" w:cs="Times New Roman"/>
          <w:sz w:val="28"/>
          <w:szCs w:val="28"/>
        </w:rPr>
        <w:t>Информационные технологии</w:t>
      </w:r>
      <w:r w:rsidR="008335AF">
        <w:rPr>
          <w:rFonts w:ascii="Times New Roman" w:eastAsia="Calibri" w:hAnsi="Times New Roman" w:cs="Times New Roman"/>
          <w:sz w:val="28"/>
          <w:szCs w:val="28"/>
        </w:rPr>
        <w:t xml:space="preserve">. Биометрия. </w:t>
      </w:r>
      <w:r w:rsidR="008335AF" w:rsidRPr="008335AF">
        <w:rPr>
          <w:rFonts w:ascii="Times New Roman" w:eastAsia="Calibri" w:hAnsi="Times New Roman" w:cs="Times New Roman"/>
          <w:sz w:val="28"/>
          <w:szCs w:val="28"/>
        </w:rPr>
        <w:t>Расширяемые форматы обмена биометрическими данными</w:t>
      </w:r>
      <w:r w:rsidR="008335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335AF" w:rsidRPr="008335AF">
        <w:rPr>
          <w:rFonts w:ascii="Times New Roman" w:eastAsia="Calibri" w:hAnsi="Times New Roman" w:cs="Times New Roman"/>
          <w:sz w:val="28"/>
          <w:szCs w:val="28"/>
        </w:rPr>
        <w:t>Часть 16</w:t>
      </w:r>
      <w:r w:rsidR="008335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335AF" w:rsidRPr="008335AF">
        <w:rPr>
          <w:rFonts w:ascii="Times New Roman" w:eastAsia="Calibri" w:hAnsi="Times New Roman" w:cs="Times New Roman"/>
          <w:sz w:val="28"/>
          <w:szCs w:val="28"/>
        </w:rPr>
        <w:t>Данные силуэта</w:t>
      </w:r>
      <w:r w:rsidR="002275D9" w:rsidRPr="002275D9">
        <w:rPr>
          <w:rFonts w:ascii="Times New Roman" w:eastAsia="Calibri" w:hAnsi="Times New Roman" w:cs="Times New Roman"/>
          <w:sz w:val="28"/>
          <w:szCs w:val="28"/>
        </w:rPr>
        <w:t>»</w:t>
      </w:r>
      <w:r w:rsidR="00AD1207">
        <w:rPr>
          <w:rFonts w:ascii="Times New Roman" w:eastAsia="Calibri" w:hAnsi="Times New Roman" w:cs="Times New Roman"/>
          <w:sz w:val="28"/>
          <w:szCs w:val="28"/>
        </w:rPr>
        <w:br/>
      </w:r>
      <w:r w:rsidR="0071030C"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6F2C3F">
        <w:rPr>
          <w:rFonts w:ascii="Times New Roman" w:eastAsia="Calibri" w:hAnsi="Times New Roman" w:cs="Times New Roman"/>
          <w:sz w:val="28"/>
          <w:szCs w:val="28"/>
        </w:rPr>
        <w:t>1.11</w:t>
      </w:r>
      <w:bookmarkStart w:id="0" w:name="_GoBack"/>
      <w:bookmarkEnd w:id="0"/>
      <w:r w:rsidR="006F2C3F">
        <w:rPr>
          <w:rFonts w:ascii="Times New Roman" w:eastAsia="Calibri" w:hAnsi="Times New Roman" w:cs="Times New Roman"/>
          <w:sz w:val="28"/>
          <w:szCs w:val="28"/>
        </w:rPr>
        <w:t>.098-1.0</w:t>
      </w:r>
      <w:r w:rsidR="00276BC5">
        <w:rPr>
          <w:rFonts w:ascii="Times New Roman" w:eastAsia="Calibri" w:hAnsi="Times New Roman" w:cs="Times New Roman"/>
          <w:sz w:val="28"/>
          <w:szCs w:val="28"/>
        </w:rPr>
        <w:t>4</w:t>
      </w:r>
      <w:r w:rsidR="008335AF">
        <w:rPr>
          <w:rFonts w:ascii="Times New Roman" w:eastAsia="Calibri" w:hAnsi="Times New Roman" w:cs="Times New Roman"/>
          <w:sz w:val="28"/>
          <w:szCs w:val="28"/>
        </w:rPr>
        <w:t>9</w:t>
      </w:r>
      <w:r w:rsidR="00335160">
        <w:rPr>
          <w:rFonts w:ascii="Times New Roman" w:eastAsia="Calibri" w:hAnsi="Times New Roman" w:cs="Times New Roman"/>
          <w:sz w:val="28"/>
          <w:szCs w:val="28"/>
        </w:rPr>
        <w:t>.21</w:t>
      </w:r>
      <w:r w:rsidR="007103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906"/>
        <w:gridCol w:w="3348"/>
        <w:gridCol w:w="3899"/>
        <w:gridCol w:w="3699"/>
      </w:tblGrid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0" w:type="dxa"/>
            <w:vAlign w:val="center"/>
          </w:tcPr>
          <w:p w:rsidR="006E1A1C" w:rsidRPr="000A1CAD" w:rsidRDefault="006E1A1C" w:rsidP="000A1CA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Структурный элемент </w:t>
            </w:r>
            <w:r w:rsidR="000A1CAD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рекомендаций</w:t>
            </w: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969" w:type="dxa"/>
            <w:vAlign w:val="center"/>
          </w:tcPr>
          <w:p w:rsidR="006E1A1C" w:rsidRDefault="006E1A1C" w:rsidP="006E1A1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</w:p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предлагаемой редакции</w:t>
            </w: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Pr="00145FA4" w:rsidRDefault="00B103ED" w:rsidP="00B10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D"/>
    <w:rsid w:val="00076CF4"/>
    <w:rsid w:val="000A1CAD"/>
    <w:rsid w:val="000B5FF5"/>
    <w:rsid w:val="002275D9"/>
    <w:rsid w:val="0027213F"/>
    <w:rsid w:val="00272B5A"/>
    <w:rsid w:val="00276BC5"/>
    <w:rsid w:val="0028169F"/>
    <w:rsid w:val="00335160"/>
    <w:rsid w:val="00550656"/>
    <w:rsid w:val="006C7B53"/>
    <w:rsid w:val="006E1A1C"/>
    <w:rsid w:val="006F2C3F"/>
    <w:rsid w:val="0071030C"/>
    <w:rsid w:val="007308DB"/>
    <w:rsid w:val="00763197"/>
    <w:rsid w:val="008335AF"/>
    <w:rsid w:val="0088593C"/>
    <w:rsid w:val="00892790"/>
    <w:rsid w:val="00AD1207"/>
    <w:rsid w:val="00AE79D2"/>
    <w:rsid w:val="00B103ED"/>
    <w:rsid w:val="00C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5815-F38A-496A-91B2-7B9D051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2020-12-16T07:50:00Z</dcterms:created>
  <dcterms:modified xsi:type="dcterms:W3CDTF">2021-09-24T12:15:00Z</dcterms:modified>
</cp:coreProperties>
</file>